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4365"/>
        <w:gridCol w:w="1620"/>
        <w:gridCol w:w="1575"/>
      </w:tblGrid>
      <w:tr w:rsidR="001047FD" w14:paraId="742D0FC4" w14:textId="77777777" w:rsidTr="001047FD">
        <w:trPr>
          <w:trHeight w:val="315"/>
        </w:trPr>
        <w:tc>
          <w:tcPr>
            <w:tcW w:w="14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DC5BCCC" w14:textId="6876B432" w:rsidR="001047FD" w:rsidRDefault="001047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Rep  H5 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35E8ADC2" w14:textId="147A30B2" w:rsidR="001047FD" w:rsidRDefault="001047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Lijnen en hoeken 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3A5EC88A" w14:textId="77777777" w:rsidR="001047FD" w:rsidRDefault="001047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Klas V1 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61402089" w14:textId="77777777" w:rsidR="001047FD" w:rsidRDefault="001047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Versie 1  </w:t>
            </w:r>
          </w:p>
        </w:tc>
      </w:tr>
    </w:tbl>
    <w:p w14:paraId="7FC2D6E6" w14:textId="77777777" w:rsidR="001047FD" w:rsidRDefault="001047FD" w:rsidP="001047F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3BFE6966" w14:textId="0D1A40CA" w:rsidR="001047FD" w:rsidRDefault="001047FD" w:rsidP="001047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 xml:space="preserve">Som 1 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>(3) 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br/>
      </w:r>
    </w:p>
    <w:p w14:paraId="1EE5FD3C" w14:textId="7A126A99" w:rsidR="001047FD" w:rsidRDefault="001047FD" w:rsidP="001047FD">
      <w:pPr>
        <w:pStyle w:val="Lijstalinea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>Wat beteken</w:t>
      </w:r>
      <w:r w:rsidR="009D6A41">
        <w:rPr>
          <w:rFonts w:ascii="Arial" w:eastAsia="Times New Roman" w:hAnsi="Arial" w:cs="Arial"/>
          <w:kern w:val="0"/>
          <w:lang w:eastAsia="nl-NL"/>
          <w14:ligatures w14:val="none"/>
        </w:rPr>
        <w:t>t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 dit symbool: </w:t>
      </w:r>
      <m:oMath>
        <m:r>
          <w:rPr>
            <w:rFonts w:ascii="Cambria Math" w:eastAsia="Times New Roman" w:hAnsi="Cambria Math" w:cs="Arial"/>
            <w:kern w:val="0"/>
            <w:lang w:eastAsia="nl-NL"/>
            <w14:ligatures w14:val="none"/>
          </w:rPr>
          <m:t>⊥</m:t>
        </m:r>
      </m:oMath>
    </w:p>
    <w:p w14:paraId="2161A056" w14:textId="7435A34A" w:rsidR="001047FD" w:rsidRDefault="001047FD" w:rsidP="001047FD">
      <w:pPr>
        <w:pStyle w:val="Lijstalinea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Een hoek van </w:t>
      </w:r>
      <m:oMath>
        <m:r>
          <w:rPr>
            <w:rFonts w:ascii="Cambria Math" w:eastAsia="Times New Roman" w:hAnsi="Cambria Math" w:cs="Arial"/>
            <w:kern w:val="0"/>
            <w:lang w:eastAsia="nl-NL"/>
            <w14:ligatures w14:val="none"/>
          </w:rPr>
          <m:t>98°</m:t>
        </m:r>
      </m:oMath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 is een (stompe, scherpe, gestrekte of rechte) hoek.</w:t>
      </w:r>
    </w:p>
    <w:p w14:paraId="3BF8C4FB" w14:textId="4013630A" w:rsidR="001047FD" w:rsidRPr="001047FD" w:rsidRDefault="001047FD" w:rsidP="001047FD">
      <w:pPr>
        <w:pStyle w:val="Lijstalinea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>In elke driehoek is de som van de drie hoeken … graden.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6795"/>
      </w:tblGrid>
      <w:tr w:rsidR="001047FD" w14:paraId="4C068826" w14:textId="77777777" w:rsidTr="001047FD">
        <w:trPr>
          <w:trHeight w:val="150"/>
        </w:trPr>
        <w:tc>
          <w:tcPr>
            <w:tcW w:w="25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115201B6" w14:textId="77777777" w:rsidR="001047FD" w:rsidRDefault="001047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12185F23" w14:textId="77777777" w:rsidR="001047FD" w:rsidRDefault="001047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</w:tbl>
    <w:p w14:paraId="31A1E9C1" w14:textId="63D0EC8B" w:rsidR="001047FD" w:rsidRDefault="00235318" w:rsidP="001047F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1047FD">
        <w:rPr>
          <w:rFonts w:ascii="Calibri" w:eastAsia="Times New Roman" w:hAnsi="Calibri" w:cs="Calibri"/>
          <w:noProof/>
          <w:kern w:val="0"/>
          <w:lang w:eastAsia="nl-NL"/>
          <w14:ligatures w14:val="none"/>
        </w:rPr>
        <w:drawing>
          <wp:anchor distT="0" distB="0" distL="114300" distR="114300" simplePos="0" relativeHeight="251658240" behindDoc="0" locked="0" layoutInCell="1" allowOverlap="1" wp14:anchorId="11689A90" wp14:editId="708F63EE">
            <wp:simplePos x="0" y="0"/>
            <wp:positionH relativeFrom="column">
              <wp:posOffset>4097655</wp:posOffset>
            </wp:positionH>
            <wp:positionV relativeFrom="paragraph">
              <wp:posOffset>59690</wp:posOffset>
            </wp:positionV>
            <wp:extent cx="2104103" cy="1828800"/>
            <wp:effectExtent l="0" t="0" r="0" b="0"/>
            <wp:wrapSquare wrapText="bothSides"/>
            <wp:docPr id="941425237" name="Afbeelding 5" descr="Tekeningen in inkt&#10;Tekeningen in inkt&#10;Tekeningen in inkt&#10;Tekeningen in inkt&#10;Tekeningen in inkt&#10;r&#10;t&#10;P&#10;Q&#10;  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keningen in inkt&#10;Tekeningen in inkt&#10;Tekeningen in inkt&#10;Tekeningen in inkt&#10;Tekeningen in inkt&#10;r&#10;t&#10;P&#10;Q&#10;  O&#10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103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47FD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2B9163B0" w14:textId="700A1DFC" w:rsidR="001047FD" w:rsidRDefault="001047FD" w:rsidP="001047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 xml:space="preserve">Som 2 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>(2+</w:t>
      </w:r>
      <w:r w:rsidR="00235318">
        <w:rPr>
          <w:rFonts w:ascii="Arial" w:eastAsia="Times New Roman" w:hAnsi="Arial" w:cs="Arial"/>
          <w:kern w:val="0"/>
          <w:lang w:eastAsia="nl-NL"/>
          <w14:ligatures w14:val="none"/>
        </w:rPr>
        <w:t>2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>+</w:t>
      </w:r>
      <w:r w:rsidR="00235318">
        <w:rPr>
          <w:rFonts w:ascii="Arial" w:eastAsia="Times New Roman" w:hAnsi="Arial" w:cs="Arial"/>
          <w:kern w:val="0"/>
          <w:lang w:eastAsia="nl-NL"/>
          <w14:ligatures w14:val="none"/>
        </w:rPr>
        <w:t>1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>) </w:t>
      </w:r>
    </w:p>
    <w:p w14:paraId="03AA10DC" w14:textId="2B39CF42" w:rsidR="001047FD" w:rsidRDefault="001047FD" w:rsidP="001047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</w:p>
    <w:p w14:paraId="74FE33B7" w14:textId="023B7FEF" w:rsidR="001047FD" w:rsidRDefault="00235318" w:rsidP="001047FD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Opdracht a en b maak je op het werkblad!</w:t>
      </w:r>
    </w:p>
    <w:p w14:paraId="2C7EA44C" w14:textId="77777777" w:rsidR="001047FD" w:rsidRPr="001047FD" w:rsidRDefault="001047FD" w:rsidP="001047FD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</w:pPr>
    </w:p>
    <w:p w14:paraId="065DD591" w14:textId="19C5D038" w:rsidR="001047FD" w:rsidRDefault="001047FD" w:rsidP="001047FD">
      <w:pPr>
        <w:pStyle w:val="Lijstalinea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>Teken een lijn die door punt P gaat en loodrecht op lijn r. Deze lijn noem je k</w:t>
      </w:r>
    </w:p>
    <w:p w14:paraId="0BFFFF5E" w14:textId="2F905842" w:rsidR="001047FD" w:rsidRDefault="001047FD" w:rsidP="001047FD">
      <w:pPr>
        <w:pStyle w:val="Lijstalinea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Teken lijnstuk OQ </w:t>
      </w:r>
    </w:p>
    <w:p w14:paraId="35541A9C" w14:textId="2C2B5A57" w:rsidR="001047FD" w:rsidRDefault="001047FD" w:rsidP="001047FD">
      <w:pPr>
        <w:pStyle w:val="Lijstalinea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>Is lijn</w:t>
      </w:r>
      <w:r w:rsidR="009D6A41">
        <w:rPr>
          <w:rFonts w:ascii="Arial" w:eastAsia="Times New Roman" w:hAnsi="Arial" w:cs="Arial"/>
          <w:kern w:val="0"/>
          <w:lang w:eastAsia="nl-NL"/>
          <w14:ligatures w14:val="none"/>
        </w:rPr>
        <w:t>stuk OQ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 evenwijdig met lijn r?</w:t>
      </w:r>
    </w:p>
    <w:p w14:paraId="3B8AD47D" w14:textId="77777777" w:rsidR="001047FD" w:rsidRPr="001047FD" w:rsidRDefault="001047FD" w:rsidP="00235318">
      <w:pPr>
        <w:pStyle w:val="Lijstalinea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6795"/>
      </w:tblGrid>
      <w:tr w:rsidR="001047FD" w14:paraId="68C0650B" w14:textId="77777777" w:rsidTr="001047FD">
        <w:trPr>
          <w:trHeight w:val="60"/>
        </w:trPr>
        <w:tc>
          <w:tcPr>
            <w:tcW w:w="25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58D6D392" w14:textId="77777777" w:rsidR="001047FD" w:rsidRDefault="001047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47F7536" w14:textId="77777777" w:rsidR="001047FD" w:rsidRDefault="001047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</w:tbl>
    <w:p w14:paraId="37F13B53" w14:textId="64D8E375" w:rsidR="001047FD" w:rsidRDefault="001047FD" w:rsidP="001047F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3C7DC14F" w14:textId="6A50F168" w:rsidR="001047FD" w:rsidRDefault="00235318" w:rsidP="001047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235318">
        <w:rPr>
          <w:rFonts w:ascii="Calibri" w:eastAsia="Times New Roman" w:hAnsi="Calibri" w:cs="Calibri"/>
          <w:noProof/>
          <w:kern w:val="0"/>
          <w:lang w:eastAsia="nl-NL"/>
          <w14:ligatures w14:val="none"/>
        </w:rPr>
        <w:drawing>
          <wp:anchor distT="0" distB="0" distL="114300" distR="114300" simplePos="0" relativeHeight="251659264" behindDoc="0" locked="0" layoutInCell="1" allowOverlap="1" wp14:anchorId="317DC122" wp14:editId="04FCCC52">
            <wp:simplePos x="0" y="0"/>
            <wp:positionH relativeFrom="margin">
              <wp:align>center</wp:align>
            </wp:positionH>
            <wp:positionV relativeFrom="paragraph">
              <wp:posOffset>245745</wp:posOffset>
            </wp:positionV>
            <wp:extent cx="6602095" cy="971550"/>
            <wp:effectExtent l="0" t="0" r="8255" b="0"/>
            <wp:wrapSquare wrapText="bothSides"/>
            <wp:docPr id="317764481" name="Afbeelding 6" descr="Tekeningen in inkt&#10;Tekeningen in inkt&#10;Tekeningen in inkt&#10;Tekeningen in inkt&#10;Tekeningen in inkt&#10;Tekeningen in inkt&#10;Tekeningen in inkt&#10;Tekeningen in inkt&#10;Tekeningen in inkt&#10;Tekeningen in inkt&#10;Tekeningen in inkt&#10;  A&#10;B&#10;C&#10;D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keningen in inkt&#10;Tekeningen in inkt&#10;Tekeningen in inkt&#10;Tekeningen in inkt&#10;Tekeningen in inkt&#10;Tekeningen in inkt&#10;Tekeningen in inkt&#10;Tekeningen in inkt&#10;Tekeningen in inkt&#10;Tekeningen in inkt&#10;Tekeningen in inkt&#10;  A&#10;B&#10;C&#10;D&#10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09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47FD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 xml:space="preserve">Som 3 </w:t>
      </w:r>
      <w:r w:rsidR="001047FD">
        <w:rPr>
          <w:rFonts w:ascii="Arial" w:eastAsia="Times New Roman" w:hAnsi="Arial" w:cs="Arial"/>
          <w:kern w:val="0"/>
          <w:lang w:eastAsia="nl-NL"/>
          <w14:ligatures w14:val="none"/>
        </w:rPr>
        <w:t>(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>4</w:t>
      </w:r>
      <w:r w:rsidR="001047FD">
        <w:rPr>
          <w:rFonts w:ascii="Arial" w:eastAsia="Times New Roman" w:hAnsi="Arial" w:cs="Arial"/>
          <w:kern w:val="0"/>
          <w:lang w:eastAsia="nl-NL"/>
          <w14:ligatures w14:val="none"/>
        </w:rPr>
        <w:t>) </w:t>
      </w:r>
    </w:p>
    <w:p w14:paraId="40671064" w14:textId="6042D6EC" w:rsidR="00235318" w:rsidRDefault="00235318" w:rsidP="00235318">
      <w:pPr>
        <w:spacing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</w:p>
    <w:p w14:paraId="3AD2D3DE" w14:textId="046FE1F6" w:rsidR="00235318" w:rsidRDefault="00235318" w:rsidP="00235318">
      <w:pPr>
        <w:pStyle w:val="Lijstalinea"/>
        <w:numPr>
          <w:ilvl w:val="0"/>
          <w:numId w:val="6"/>
        </w:numPr>
        <w:spacing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Meet hoe groot </w:t>
      </w:r>
      <m:oMath>
        <m:r>
          <w:rPr>
            <w:rFonts w:ascii="Cambria Math" w:eastAsia="Times New Roman" w:hAnsi="Cambria Math" w:cs="Calibri"/>
            <w:kern w:val="0"/>
            <w:lang w:eastAsia="nl-NL"/>
            <w14:ligatures w14:val="none"/>
          </w:rPr>
          <m:t>∠A</m:t>
        </m:r>
      </m:oMath>
      <w:r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is.</w:t>
      </w:r>
    </w:p>
    <w:p w14:paraId="74416587" w14:textId="44B24596" w:rsidR="00235318" w:rsidRDefault="00235318" w:rsidP="00235318">
      <w:pPr>
        <w:pStyle w:val="Lijstalinea"/>
        <w:numPr>
          <w:ilvl w:val="0"/>
          <w:numId w:val="6"/>
        </w:numPr>
        <w:spacing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Meet hoe groot </w:t>
      </w:r>
      <m:oMath>
        <m:r>
          <w:rPr>
            <w:rFonts w:ascii="Cambria Math" w:eastAsia="Times New Roman" w:hAnsi="Cambria Math" w:cs="Calibri"/>
            <w:kern w:val="0"/>
            <w:lang w:eastAsia="nl-NL"/>
            <w14:ligatures w14:val="none"/>
          </w:rPr>
          <m:t>∠B</m:t>
        </m:r>
      </m:oMath>
      <w:r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is.</w:t>
      </w:r>
    </w:p>
    <w:p w14:paraId="17D0A89A" w14:textId="3EE58D51" w:rsidR="00235318" w:rsidRPr="00235318" w:rsidRDefault="00235318" w:rsidP="00235318">
      <w:pPr>
        <w:pStyle w:val="Lijstalinea"/>
        <w:numPr>
          <w:ilvl w:val="0"/>
          <w:numId w:val="6"/>
        </w:numPr>
        <w:spacing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Meet hoe groot </w:t>
      </w:r>
      <m:oMath>
        <m:r>
          <w:rPr>
            <w:rFonts w:ascii="Cambria Math" w:eastAsia="Times New Roman" w:hAnsi="Cambria Math" w:cs="Calibri"/>
            <w:kern w:val="0"/>
            <w:lang w:eastAsia="nl-NL"/>
            <w14:ligatures w14:val="none"/>
          </w:rPr>
          <m:t>∠C</m:t>
        </m:r>
      </m:oMath>
      <w:r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is.</w:t>
      </w:r>
    </w:p>
    <w:p w14:paraId="0AA43417" w14:textId="75F30802" w:rsidR="001047FD" w:rsidRPr="00235318" w:rsidRDefault="00235318" w:rsidP="00235318">
      <w:pPr>
        <w:pStyle w:val="Lijstalinea"/>
        <w:numPr>
          <w:ilvl w:val="0"/>
          <w:numId w:val="6"/>
        </w:numPr>
        <w:spacing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Meet hoe groot </w:t>
      </w:r>
      <m:oMath>
        <m:r>
          <w:rPr>
            <w:rFonts w:ascii="Cambria Math" w:eastAsia="Times New Roman" w:hAnsi="Cambria Math" w:cs="Calibri"/>
            <w:kern w:val="0"/>
            <w:lang w:eastAsia="nl-NL"/>
            <w14:ligatures w14:val="none"/>
          </w:rPr>
          <m:t>∠D</m:t>
        </m:r>
      </m:oMath>
      <w:r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is.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6795"/>
      </w:tblGrid>
      <w:tr w:rsidR="001047FD" w14:paraId="71766460" w14:textId="77777777" w:rsidTr="001047FD">
        <w:trPr>
          <w:trHeight w:val="60"/>
        </w:trPr>
        <w:tc>
          <w:tcPr>
            <w:tcW w:w="25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586F06E8" w14:textId="77777777" w:rsidR="001047FD" w:rsidRDefault="001047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3668E718" w14:textId="77777777" w:rsidR="001047FD" w:rsidRDefault="001047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</w:tbl>
    <w:p w14:paraId="65F59CDA" w14:textId="77777777" w:rsidR="001047FD" w:rsidRDefault="001047FD" w:rsidP="001047F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1A8F3947" w14:textId="135BFB97" w:rsidR="001047FD" w:rsidRDefault="001047FD" w:rsidP="001047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 xml:space="preserve">Som 4 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>(</w:t>
      </w:r>
      <w:r w:rsidR="0060477D">
        <w:rPr>
          <w:rFonts w:ascii="Arial" w:eastAsia="Times New Roman" w:hAnsi="Arial" w:cs="Arial"/>
          <w:kern w:val="0"/>
          <w:lang w:eastAsia="nl-NL"/>
          <w14:ligatures w14:val="none"/>
        </w:rPr>
        <w:t>2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>+</w:t>
      </w:r>
      <w:r w:rsidR="0060477D">
        <w:rPr>
          <w:rFonts w:ascii="Arial" w:eastAsia="Times New Roman" w:hAnsi="Arial" w:cs="Arial"/>
          <w:kern w:val="0"/>
          <w:lang w:eastAsia="nl-NL"/>
          <w14:ligatures w14:val="none"/>
        </w:rPr>
        <w:t>3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>) </w:t>
      </w:r>
    </w:p>
    <w:p w14:paraId="039529B8" w14:textId="77777777" w:rsidR="001047FD" w:rsidRDefault="001047FD" w:rsidP="001047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</w:p>
    <w:p w14:paraId="6FAF51C8" w14:textId="00BAC639" w:rsidR="00D570C5" w:rsidRDefault="000608A9" w:rsidP="000608A9">
      <w:pPr>
        <w:pStyle w:val="Lijstalinea"/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Teken een </w:t>
      </w:r>
      <w:r w:rsidR="00D570C5">
        <w:rPr>
          <w:rFonts w:ascii="Arial" w:eastAsia="Times New Roman" w:hAnsi="Arial" w:cs="Arial"/>
          <w:kern w:val="0"/>
          <w:lang w:eastAsia="nl-NL"/>
          <w14:ligatures w14:val="none"/>
        </w:rPr>
        <w:t xml:space="preserve">hoek van </w:t>
      </w:r>
      <m:oMath>
        <m:r>
          <w:rPr>
            <w:rFonts w:ascii="Cambria Math" w:eastAsia="Times New Roman" w:hAnsi="Cambria Math" w:cs="Arial"/>
            <w:kern w:val="0"/>
            <w:lang w:eastAsia="nl-NL"/>
            <w14:ligatures w14:val="none"/>
          </w:rPr>
          <m:t>112°</m:t>
        </m:r>
      </m:oMath>
      <w:r w:rsidR="00D570C5">
        <w:rPr>
          <w:rFonts w:ascii="Arial" w:eastAsia="Times New Roman" w:hAnsi="Arial" w:cs="Arial"/>
          <w:kern w:val="0"/>
          <w:lang w:eastAsia="nl-NL"/>
          <w14:ligatures w14:val="none"/>
        </w:rPr>
        <w:t>. Zet bij het hoekpunt de hoofdletter Q</w:t>
      </w:r>
    </w:p>
    <w:p w14:paraId="54FDB61E" w14:textId="4C315D76" w:rsidR="001047FD" w:rsidRPr="000608A9" w:rsidRDefault="0060477D" w:rsidP="000608A9">
      <w:pPr>
        <w:pStyle w:val="Lijstalinea"/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Teken </w:t>
      </w:r>
      <m:oMath>
        <m:r>
          <w:rPr>
            <w:rFonts w:ascii="Cambria Math" w:eastAsia="Times New Roman" w:hAnsi="Cambria Math" w:cs="Arial"/>
            <w:kern w:val="0"/>
            <w:lang w:eastAsia="nl-NL"/>
            <w14:ligatures w14:val="none"/>
          </w:rPr>
          <m:t>∆ABC</m:t>
        </m:r>
      </m:oMath>
      <w:r w:rsidR="006615FE">
        <w:rPr>
          <w:rFonts w:ascii="Arial" w:eastAsia="Times New Roman" w:hAnsi="Arial" w:cs="Arial"/>
          <w:kern w:val="0"/>
          <w:lang w:eastAsia="nl-NL"/>
          <w14:ligatures w14:val="none"/>
        </w:rPr>
        <w:t xml:space="preserve"> AB = 5 cm, </w:t>
      </w:r>
      <m:oMath>
        <m:r>
          <w:rPr>
            <w:rFonts w:ascii="Cambria Math" w:eastAsia="Times New Roman" w:hAnsi="Cambria Math" w:cs="Arial"/>
            <w:kern w:val="0"/>
            <w:lang w:eastAsia="nl-NL"/>
            <w14:ligatures w14:val="none"/>
          </w:rPr>
          <m:t>∠A=40°</m:t>
        </m:r>
      </m:oMath>
      <w:r w:rsidR="003579CF">
        <w:rPr>
          <w:rFonts w:ascii="Arial" w:eastAsia="Times New Roman" w:hAnsi="Arial" w:cs="Arial"/>
          <w:kern w:val="0"/>
          <w:lang w:eastAsia="nl-NL"/>
          <w14:ligatures w14:val="none"/>
        </w:rPr>
        <w:t xml:space="preserve"> en </w:t>
      </w:r>
      <m:oMath>
        <m:r>
          <w:rPr>
            <w:rFonts w:ascii="Cambria Math" w:eastAsia="Times New Roman" w:hAnsi="Cambria Math" w:cs="Arial"/>
            <w:kern w:val="0"/>
            <w:lang w:eastAsia="nl-NL"/>
            <w14:ligatures w14:val="none"/>
          </w:rPr>
          <m:t>∠</m:t>
        </m:r>
        <m:r>
          <w:rPr>
            <w:rFonts w:ascii="Cambria Math" w:eastAsia="Times New Roman" w:hAnsi="Cambria Math" w:cs="Arial"/>
            <w:kern w:val="0"/>
            <w:lang w:eastAsia="nl-NL"/>
            <w14:ligatures w14:val="none"/>
          </w:rPr>
          <m:t>B</m:t>
        </m:r>
        <m:r>
          <w:rPr>
            <w:rFonts w:ascii="Cambria Math" w:eastAsia="Times New Roman" w:hAnsi="Cambria Math" w:cs="Arial"/>
            <w:kern w:val="0"/>
            <w:lang w:eastAsia="nl-NL"/>
            <w14:ligatures w14:val="none"/>
          </w:rPr>
          <m:t>=80°</m:t>
        </m:r>
      </m:oMath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6795"/>
      </w:tblGrid>
      <w:tr w:rsidR="001047FD" w14:paraId="11D0410D" w14:textId="77777777" w:rsidTr="001047FD">
        <w:trPr>
          <w:trHeight w:val="60"/>
        </w:trPr>
        <w:tc>
          <w:tcPr>
            <w:tcW w:w="25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244092FD" w14:textId="77777777" w:rsidR="001047FD" w:rsidRDefault="001047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5C53B193" w14:textId="77777777" w:rsidR="001047FD" w:rsidRDefault="001047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</w:tbl>
    <w:p w14:paraId="7D5C51BB" w14:textId="77777777" w:rsidR="001047FD" w:rsidRDefault="001047FD" w:rsidP="001047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59B8741C" w14:textId="77777777" w:rsidR="001047FD" w:rsidRDefault="001047FD" w:rsidP="001047F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Er is een achterkant!</w:t>
      </w:r>
    </w:p>
    <w:p w14:paraId="144B35B5" w14:textId="77777777" w:rsidR="001047FD" w:rsidRDefault="001047FD" w:rsidP="001047FD">
      <w:pPr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br w:type="page"/>
      </w:r>
    </w:p>
    <w:p w14:paraId="24582AEF" w14:textId="0548A1EA" w:rsidR="001047FD" w:rsidRDefault="009E23E1" w:rsidP="001047F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5D4971">
        <w:rPr>
          <w:rFonts w:ascii="Calibri" w:eastAsia="Times New Roman" w:hAnsi="Calibri" w:cs="Calibri"/>
          <w:noProof/>
          <w:kern w:val="0"/>
          <w:lang w:eastAsia="nl-NL"/>
          <w14:ligatures w14:val="none"/>
        </w:rPr>
        <w:lastRenderedPageBreak/>
        <w:drawing>
          <wp:anchor distT="0" distB="0" distL="114300" distR="114300" simplePos="0" relativeHeight="251660288" behindDoc="0" locked="0" layoutInCell="1" allowOverlap="1" wp14:anchorId="31430F7D" wp14:editId="7C627EBC">
            <wp:simplePos x="0" y="0"/>
            <wp:positionH relativeFrom="page">
              <wp:posOffset>3343910</wp:posOffset>
            </wp:positionH>
            <wp:positionV relativeFrom="paragraph">
              <wp:posOffset>0</wp:posOffset>
            </wp:positionV>
            <wp:extent cx="4095750" cy="2451100"/>
            <wp:effectExtent l="0" t="0" r="0" b="6350"/>
            <wp:wrapSquare wrapText="bothSides"/>
            <wp:docPr id="584640071" name="Afbeelding 7" descr="Tekeningen in inkt&#10;Tekeningen in inkt&#10;Tekeningen in inkt&#10;    1&#10;  2&#10;  3&#10;    4&#10;  5&#10;G&#10;51°&#10;Tekeningen in inkt&#10;Tekeningen in inkt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keningen in inkt&#10;Tekeningen in inkt&#10;Tekeningen in inkt&#10;    1&#10;  2&#10;  3&#10;    4&#10;  5&#10;G&#10;51°&#10;Tekeningen in inkt&#10;Tekeningen in inkt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47FD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 xml:space="preserve">Som 5 </w:t>
      </w:r>
      <w:r w:rsidR="001047FD">
        <w:rPr>
          <w:rFonts w:ascii="Arial" w:eastAsia="Times New Roman" w:hAnsi="Arial" w:cs="Arial"/>
          <w:kern w:val="0"/>
          <w:lang w:eastAsia="nl-NL"/>
          <w14:ligatures w14:val="none"/>
        </w:rPr>
        <w:t>(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>1+2+2+2</w:t>
      </w:r>
      <w:r w:rsidR="001047FD">
        <w:rPr>
          <w:rFonts w:ascii="Arial" w:eastAsia="Times New Roman" w:hAnsi="Arial" w:cs="Arial"/>
          <w:kern w:val="0"/>
          <w:lang w:eastAsia="nl-NL"/>
          <w14:ligatures w14:val="none"/>
        </w:rPr>
        <w:t>) </w:t>
      </w:r>
    </w:p>
    <w:p w14:paraId="6573E5EB" w14:textId="35210307" w:rsidR="001047FD" w:rsidRDefault="001047FD" w:rsidP="001047F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</w:p>
    <w:p w14:paraId="74B5EDF2" w14:textId="108CDCED" w:rsidR="005D4971" w:rsidRPr="00FD4ACD" w:rsidRDefault="00AB380B" w:rsidP="005D4971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Gegeven is </w:t>
      </w:r>
      <w:r w:rsidR="00D1125E">
        <w:rPr>
          <w:rFonts w:ascii="Calibri" w:eastAsia="Times New Roman" w:hAnsi="Calibri" w:cs="Calibri"/>
          <w:kern w:val="0"/>
          <w:lang w:eastAsia="nl-NL"/>
          <w14:ligatures w14:val="none"/>
        </w:rPr>
        <w:t>hoekpunt G.</w:t>
      </w:r>
      <w:r w:rsidR="00805E89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Op het werkblad </w:t>
      </w:r>
      <w:r w:rsidR="00FD4ACD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staat deze opdracht ook, hierin mag je schrijven. </w:t>
      </w:r>
      <w:r w:rsidR="00FD4ACD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Let op! Bij het nakijken van opdracht 5 kijk ik NIET naar het werkblad. Je berekeningen en antwoorden moeten op je ruitjespapier staan.</w:t>
      </w:r>
    </w:p>
    <w:p w14:paraId="5711B6C6" w14:textId="77777777" w:rsidR="00D1125E" w:rsidRDefault="00D1125E" w:rsidP="005D4971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</w:p>
    <w:p w14:paraId="0358B17A" w14:textId="44F0E930" w:rsidR="00D1125E" w:rsidRDefault="00D1125E" w:rsidP="00D1125E">
      <w:pPr>
        <w:pStyle w:val="Lijstalinea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Bereken </w:t>
      </w:r>
      <m:oMath>
        <m:r>
          <w:rPr>
            <w:rFonts w:ascii="Cambria Math" w:eastAsia="Times New Roman" w:hAnsi="Cambria Math" w:cs="Calibri"/>
            <w:kern w:val="0"/>
            <w:lang w:eastAsia="nl-NL"/>
            <w14:ligatures w14:val="none"/>
          </w:rPr>
          <m:t>∠G4</m:t>
        </m:r>
      </m:oMath>
    </w:p>
    <w:p w14:paraId="0E3FD4B0" w14:textId="77777777" w:rsidR="00A67503" w:rsidRDefault="00A67503" w:rsidP="00A67503">
      <w:pPr>
        <w:pStyle w:val="Lijstalinea"/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</w:p>
    <w:p w14:paraId="1305C2B2" w14:textId="0F8F79C9" w:rsidR="00D1125E" w:rsidRPr="00D1125E" w:rsidRDefault="00D1125E" w:rsidP="00D1125E">
      <w:pPr>
        <w:pStyle w:val="Lijstalinea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Bereken </w:t>
      </w:r>
      <m:oMath>
        <m:r>
          <w:rPr>
            <w:rFonts w:ascii="Cambria Math" w:eastAsia="Times New Roman" w:hAnsi="Cambria Math" w:cs="Calibri"/>
            <w:kern w:val="0"/>
            <w:lang w:eastAsia="nl-NL"/>
            <w14:ligatures w14:val="none"/>
          </w:rPr>
          <m:t>∠G1</m:t>
        </m:r>
      </m:oMath>
    </w:p>
    <w:p w14:paraId="3F5ABF59" w14:textId="77777777" w:rsidR="00A67503" w:rsidRDefault="00A67503" w:rsidP="00A67503">
      <w:pPr>
        <w:pStyle w:val="Lijstalinea"/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</w:p>
    <w:p w14:paraId="2BD280AE" w14:textId="41CF0E0C" w:rsidR="00D1125E" w:rsidRDefault="00D1125E" w:rsidP="00D1125E">
      <w:pPr>
        <w:pStyle w:val="Lijstalinea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Bereken </w:t>
      </w:r>
      <m:oMath>
        <m:r>
          <w:rPr>
            <w:rFonts w:ascii="Cambria Math" w:eastAsia="Times New Roman" w:hAnsi="Cambria Math" w:cs="Calibri"/>
            <w:kern w:val="0"/>
            <w:lang w:eastAsia="nl-NL"/>
            <w14:ligatures w14:val="none"/>
          </w:rPr>
          <m:t>∠G5</m:t>
        </m:r>
      </m:oMath>
    </w:p>
    <w:p w14:paraId="209858B2" w14:textId="77777777" w:rsidR="00A67503" w:rsidRPr="00D1125E" w:rsidRDefault="00A67503" w:rsidP="00A67503">
      <w:pPr>
        <w:pStyle w:val="Lijstalinea"/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</w:p>
    <w:p w14:paraId="5599485E" w14:textId="35DB9905" w:rsidR="00D1125E" w:rsidRPr="00D1125E" w:rsidRDefault="00D1125E" w:rsidP="00D1125E">
      <w:pPr>
        <w:pStyle w:val="Lijstalinea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Bereken </w:t>
      </w:r>
      <m:oMath>
        <m:r>
          <w:rPr>
            <w:rFonts w:ascii="Cambria Math" w:eastAsia="Times New Roman" w:hAnsi="Cambria Math" w:cs="Calibri"/>
            <w:kern w:val="0"/>
            <w:lang w:eastAsia="nl-NL"/>
            <w14:ligatures w14:val="none"/>
          </w:rPr>
          <m:t>∠G3</m:t>
        </m:r>
      </m:oMath>
    </w:p>
    <w:p w14:paraId="1DE53448" w14:textId="1D324702" w:rsidR="001047FD" w:rsidRPr="001047FD" w:rsidRDefault="001047FD" w:rsidP="001047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6795"/>
      </w:tblGrid>
      <w:tr w:rsidR="001047FD" w14:paraId="1DF84259" w14:textId="77777777" w:rsidTr="001047FD">
        <w:trPr>
          <w:trHeight w:val="60"/>
        </w:trPr>
        <w:tc>
          <w:tcPr>
            <w:tcW w:w="25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7D1360CE" w14:textId="77777777" w:rsidR="001047FD" w:rsidRDefault="001047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6B75B6F2" w14:textId="77777777" w:rsidR="001047FD" w:rsidRDefault="001047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</w:tbl>
    <w:p w14:paraId="5816217A" w14:textId="54F4386B" w:rsidR="001047FD" w:rsidRDefault="001047FD" w:rsidP="001047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</w:p>
    <w:p w14:paraId="640F3AA8" w14:textId="4ABA7607" w:rsidR="001047FD" w:rsidRDefault="001047FD" w:rsidP="001047F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  <w:r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 xml:space="preserve">Som 6 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>(</w:t>
      </w:r>
      <w:r w:rsidR="00E64048">
        <w:rPr>
          <w:rFonts w:ascii="Arial" w:eastAsia="Times New Roman" w:hAnsi="Arial" w:cs="Arial"/>
          <w:kern w:val="0"/>
          <w:lang w:eastAsia="nl-NL"/>
          <w14:ligatures w14:val="none"/>
        </w:rPr>
        <w:t>2+2+2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>) </w:t>
      </w:r>
    </w:p>
    <w:p w14:paraId="374A2A1B" w14:textId="54C46F4F" w:rsidR="001047FD" w:rsidRDefault="00ED2806" w:rsidP="001047F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ED2806">
        <w:rPr>
          <w:rFonts w:ascii="Calibri" w:eastAsia="Times New Roman" w:hAnsi="Calibri" w:cs="Calibri"/>
          <w:noProof/>
          <w:kern w:val="0"/>
          <w:lang w:eastAsia="nl-NL"/>
          <w14:ligatures w14:val="none"/>
        </w:rPr>
        <w:drawing>
          <wp:anchor distT="0" distB="0" distL="114300" distR="114300" simplePos="0" relativeHeight="251661312" behindDoc="0" locked="0" layoutInCell="1" allowOverlap="1" wp14:anchorId="6CB4E8AD" wp14:editId="0EEEFF58">
            <wp:simplePos x="0" y="0"/>
            <wp:positionH relativeFrom="page">
              <wp:align>right</wp:align>
            </wp:positionH>
            <wp:positionV relativeFrom="paragraph">
              <wp:posOffset>74930</wp:posOffset>
            </wp:positionV>
            <wp:extent cx="4476750" cy="3765550"/>
            <wp:effectExtent l="0" t="0" r="0" b="6350"/>
            <wp:wrapSquare wrapText="bothSides"/>
            <wp:docPr id="1753347581" name="Afbeelding 8" descr="1&#10;2&#10;3&#10;4&#10;Tekeningen in inkt&#10;Tekeningen in inkt&#10;Tekeningen in inkt&#10;    1&#10;2&#10;P&#10;Q&#10;R&#10;110°&#10;78°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&#10;2&#10;3&#10;4&#10;Tekeningen in inkt&#10;Tekeningen in inkt&#10;Tekeningen in inkt&#10;    1&#10;2&#10;P&#10;Q&#10;R&#10;110°&#10;78°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76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37E9EA" w14:textId="5243F4D9" w:rsidR="00FD4ACD" w:rsidRPr="00FD4ACD" w:rsidRDefault="00ED2806" w:rsidP="00FD4ACD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t>Gegeven is driehoek PQR.</w:t>
      </w:r>
      <w:r w:rsidR="00FD4ACD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Op het werkblad staat deze opdracht ook, hierin mag je schrijven. </w:t>
      </w:r>
      <w:r w:rsidR="00FD4ACD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Let op! Bij het nakijken van opdracht 6 kijk ik NIET naar het werkblad. Je berekeningen en antwoorden moeten op je ruitjespapier staan.</w:t>
      </w:r>
    </w:p>
    <w:p w14:paraId="08C8840E" w14:textId="0F158AAE" w:rsidR="001047FD" w:rsidRDefault="001047FD" w:rsidP="001047FD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nl-NL"/>
          <w14:ligatures w14:val="none"/>
        </w:rPr>
      </w:pPr>
    </w:p>
    <w:p w14:paraId="51DAD3FB" w14:textId="77777777" w:rsidR="00ED2806" w:rsidRDefault="00ED2806" w:rsidP="001047FD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nl-NL"/>
          <w14:ligatures w14:val="none"/>
        </w:rPr>
      </w:pPr>
    </w:p>
    <w:p w14:paraId="3B80C862" w14:textId="3231940C" w:rsidR="00ED2806" w:rsidRDefault="00ED2806" w:rsidP="00ED2806">
      <w:pPr>
        <w:pStyle w:val="Lijstalinea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Bereken </w:t>
      </w:r>
      <m:oMath>
        <m:r>
          <w:rPr>
            <w:rFonts w:ascii="Cambria Math" w:eastAsia="Times New Roman" w:hAnsi="Cambria Math" w:cs="Arial"/>
            <w:kern w:val="0"/>
            <w:lang w:eastAsia="nl-NL"/>
            <w14:ligatures w14:val="none"/>
          </w:rPr>
          <m:t>∠P2</m:t>
        </m:r>
      </m:oMath>
    </w:p>
    <w:p w14:paraId="69F55EFD" w14:textId="77777777" w:rsidR="00ED2806" w:rsidRPr="00ED2806" w:rsidRDefault="00ED2806" w:rsidP="00ED2806">
      <w:pPr>
        <w:pStyle w:val="Lijstalinea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</w:p>
    <w:p w14:paraId="2F70F4A5" w14:textId="344DF4D6" w:rsidR="00ED2806" w:rsidRDefault="00ED2806" w:rsidP="00ED2806">
      <w:pPr>
        <w:pStyle w:val="Lijstalinea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Bereken </w:t>
      </w:r>
      <m:oMath>
        <m:r>
          <w:rPr>
            <w:rFonts w:ascii="Cambria Math" w:eastAsia="Times New Roman" w:hAnsi="Cambria Math" w:cs="Arial"/>
            <w:kern w:val="0"/>
            <w:lang w:eastAsia="nl-NL"/>
            <w14:ligatures w14:val="none"/>
          </w:rPr>
          <m:t>∠R2</m:t>
        </m:r>
      </m:oMath>
    </w:p>
    <w:p w14:paraId="4FFF952E" w14:textId="77777777" w:rsidR="00A67503" w:rsidRPr="00A67503" w:rsidRDefault="00A67503" w:rsidP="00A67503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</w:p>
    <w:p w14:paraId="79AD439E" w14:textId="02A804DE" w:rsidR="00ED2806" w:rsidRPr="00ED2806" w:rsidRDefault="00ED2806" w:rsidP="00ED2806">
      <w:pPr>
        <w:pStyle w:val="Lijstalinea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Bereken </w:t>
      </w:r>
      <m:oMath>
        <m:r>
          <w:rPr>
            <w:rFonts w:ascii="Cambria Math" w:eastAsia="Times New Roman" w:hAnsi="Cambria Math" w:cs="Arial"/>
            <w:kern w:val="0"/>
            <w:lang w:eastAsia="nl-NL"/>
            <w14:ligatures w14:val="none"/>
          </w:rPr>
          <m:t>∠Q</m:t>
        </m:r>
      </m:oMath>
    </w:p>
    <w:p w14:paraId="56C6C623" w14:textId="43C1B799" w:rsidR="00ED2806" w:rsidRPr="00ED2806" w:rsidRDefault="00ED2806" w:rsidP="00ED2806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</w:p>
    <w:p w14:paraId="7002D9D0" w14:textId="382544AD" w:rsidR="001047FD" w:rsidRDefault="001047FD" w:rsidP="001047FD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__________________________________________________________________________</w:t>
      </w:r>
    </w:p>
    <w:p w14:paraId="386AFE98" w14:textId="77777777" w:rsidR="001047FD" w:rsidRDefault="001047FD" w:rsidP="001047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</w:p>
    <w:p w14:paraId="7BB5D4C6" w14:textId="77777777" w:rsidR="001047FD" w:rsidRDefault="001047FD" w:rsidP="001047F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Einde toets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09B09BAE" w14:textId="77777777" w:rsidR="001047FD" w:rsidRDefault="001047FD" w:rsidP="001047FD"/>
    <w:p w14:paraId="13A8B973" w14:textId="77777777" w:rsidR="00034D5F" w:rsidRDefault="00034D5F"/>
    <w:sectPr w:rsidR="00034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E6F"/>
    <w:multiLevelType w:val="hybridMultilevel"/>
    <w:tmpl w:val="0D803F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02863"/>
    <w:multiLevelType w:val="hybridMultilevel"/>
    <w:tmpl w:val="894A62E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B55DB"/>
    <w:multiLevelType w:val="hybridMultilevel"/>
    <w:tmpl w:val="944CC4D4"/>
    <w:lvl w:ilvl="0" w:tplc="09AE9D5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62110"/>
    <w:multiLevelType w:val="hybridMultilevel"/>
    <w:tmpl w:val="18EC80E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82607"/>
    <w:multiLevelType w:val="hybridMultilevel"/>
    <w:tmpl w:val="A968A26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C0E3F"/>
    <w:multiLevelType w:val="hybridMultilevel"/>
    <w:tmpl w:val="98D465B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25B55"/>
    <w:multiLevelType w:val="hybridMultilevel"/>
    <w:tmpl w:val="23C0E81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A4A26"/>
    <w:multiLevelType w:val="hybridMultilevel"/>
    <w:tmpl w:val="F412E6C8"/>
    <w:lvl w:ilvl="0" w:tplc="E21A9BDC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E606D"/>
    <w:multiLevelType w:val="hybridMultilevel"/>
    <w:tmpl w:val="C41CF2C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3720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37924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0689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4234670">
    <w:abstractNumId w:val="1"/>
  </w:num>
  <w:num w:numId="5" w16cid:durableId="1273708094">
    <w:abstractNumId w:val="6"/>
  </w:num>
  <w:num w:numId="6" w16cid:durableId="498425805">
    <w:abstractNumId w:val="2"/>
  </w:num>
  <w:num w:numId="7" w16cid:durableId="1626041287">
    <w:abstractNumId w:val="0"/>
  </w:num>
  <w:num w:numId="8" w16cid:durableId="1193345422">
    <w:abstractNumId w:val="5"/>
  </w:num>
  <w:num w:numId="9" w16cid:durableId="18236899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FD"/>
    <w:rsid w:val="00034D5F"/>
    <w:rsid w:val="000608A9"/>
    <w:rsid w:val="001047FD"/>
    <w:rsid w:val="00235318"/>
    <w:rsid w:val="003579CF"/>
    <w:rsid w:val="004956F4"/>
    <w:rsid w:val="005D4971"/>
    <w:rsid w:val="0060477D"/>
    <w:rsid w:val="006615FE"/>
    <w:rsid w:val="00805E89"/>
    <w:rsid w:val="009D6A41"/>
    <w:rsid w:val="009E23E1"/>
    <w:rsid w:val="00A67503"/>
    <w:rsid w:val="00AB380B"/>
    <w:rsid w:val="00C501E4"/>
    <w:rsid w:val="00C71D30"/>
    <w:rsid w:val="00D1125E"/>
    <w:rsid w:val="00D570C5"/>
    <w:rsid w:val="00D933FB"/>
    <w:rsid w:val="00E64048"/>
    <w:rsid w:val="00ED2806"/>
    <w:rsid w:val="00FD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4217"/>
  <w15:chartTrackingRefBased/>
  <w15:docId w15:val="{02FFED4E-E0E6-4DE6-864B-817DCF3A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47FD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47FD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1047F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5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72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9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2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Vrijhof, R.</dc:creator>
  <cp:keywords/>
  <dc:description/>
  <cp:lastModifiedBy>Vrijhof, R.</cp:lastModifiedBy>
  <cp:revision>18</cp:revision>
  <dcterms:created xsi:type="dcterms:W3CDTF">2024-01-29T11:45:00Z</dcterms:created>
  <dcterms:modified xsi:type="dcterms:W3CDTF">2024-02-01T11:46:00Z</dcterms:modified>
</cp:coreProperties>
</file>